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C3" w:rsidRDefault="000E30C3" w:rsidP="000C6D3F">
      <w:pPr>
        <w:pStyle w:val="Bezodstpw"/>
        <w:spacing w:line="276" w:lineRule="auto"/>
        <w:jc w:val="both"/>
        <w:rPr>
          <w:rFonts w:ascii="Axiforma Black" w:hAnsi="Axiforma Black"/>
          <w:b/>
          <w:bCs/>
          <w:color w:val="000000"/>
          <w:sz w:val="24"/>
          <w:szCs w:val="24"/>
          <w:shd w:val="clear" w:color="auto" w:fill="FFFFFF"/>
        </w:rPr>
      </w:pPr>
      <w:r w:rsidRPr="000E30C3">
        <w:rPr>
          <w:rFonts w:ascii="Axiforma Black" w:hAnsi="Axiforma Black"/>
          <w:b/>
          <w:bCs/>
          <w:color w:val="000000"/>
          <w:sz w:val="24"/>
          <w:szCs w:val="24"/>
          <w:shd w:val="clear" w:color="auto" w:fill="FFFFFF"/>
        </w:rPr>
        <w:t>SZYBKI INTERNET W NASZEJ GMINIE</w:t>
      </w:r>
    </w:p>
    <w:p w:rsidR="000E30C3" w:rsidRPr="000E30C3" w:rsidRDefault="000E30C3" w:rsidP="000C6D3F">
      <w:pPr>
        <w:pStyle w:val="Bezodstpw"/>
        <w:spacing w:line="276" w:lineRule="auto"/>
        <w:jc w:val="both"/>
        <w:rPr>
          <w:rFonts w:ascii="Axiforma Black" w:hAnsi="Axiforma Black"/>
          <w:b/>
          <w:bCs/>
          <w:color w:val="000000"/>
          <w:sz w:val="18"/>
          <w:szCs w:val="18"/>
          <w:shd w:val="clear" w:color="auto" w:fill="FFFFFF"/>
        </w:rPr>
      </w:pPr>
    </w:p>
    <w:p w:rsidR="000C6D3F" w:rsidRPr="000E30C3" w:rsidRDefault="000C6D3F" w:rsidP="000C6D3F">
      <w:pPr>
        <w:pStyle w:val="Bezodstpw"/>
        <w:spacing w:line="276" w:lineRule="auto"/>
        <w:jc w:val="both"/>
        <w:rPr>
          <w:rFonts w:ascii="Axiforma" w:hAnsi="Axiforma"/>
          <w:b/>
          <w:bCs/>
          <w:sz w:val="20"/>
          <w:szCs w:val="20"/>
        </w:rPr>
      </w:pPr>
      <w:r w:rsidRPr="000E30C3">
        <w:rPr>
          <w:rFonts w:ascii="Axiforma" w:hAnsi="Axiforma"/>
          <w:b/>
          <w:bCs/>
          <w:color w:val="000000"/>
          <w:sz w:val="20"/>
          <w:szCs w:val="20"/>
          <w:shd w:val="clear" w:color="auto" w:fill="FFFFFF"/>
        </w:rPr>
        <w:t>Ostatni czas pokazał</w:t>
      </w:r>
      <w:r w:rsidR="008C4494" w:rsidRPr="000E30C3">
        <w:rPr>
          <w:rFonts w:ascii="Axiforma" w:hAnsi="Axiforma"/>
          <w:b/>
          <w:bCs/>
          <w:color w:val="000000"/>
          <w:sz w:val="20"/>
          <w:szCs w:val="20"/>
          <w:shd w:val="clear" w:color="auto" w:fill="FFFFFF"/>
        </w:rPr>
        <w:t>,</w:t>
      </w:r>
      <w:r w:rsidRPr="000E30C3">
        <w:rPr>
          <w:rFonts w:ascii="Axiforma" w:hAnsi="Axiforma"/>
          <w:b/>
          <w:bCs/>
          <w:color w:val="000000"/>
          <w:sz w:val="20"/>
          <w:szCs w:val="20"/>
          <w:shd w:val="clear" w:color="auto" w:fill="FFFFFF"/>
        </w:rPr>
        <w:t xml:space="preserve"> jak ważną rolę w naszej codzienności pełni Internet. </w:t>
      </w:r>
      <w:r w:rsidR="009751CC" w:rsidRPr="000E30C3">
        <w:rPr>
          <w:rFonts w:ascii="Axiforma" w:hAnsi="Axiforma"/>
          <w:b/>
          <w:bCs/>
          <w:color w:val="000000"/>
          <w:sz w:val="20"/>
          <w:szCs w:val="20"/>
          <w:shd w:val="clear" w:color="auto" w:fill="FFFFFF"/>
        </w:rPr>
        <w:t>S</w:t>
      </w:r>
      <w:r w:rsidRPr="000E30C3">
        <w:rPr>
          <w:rFonts w:ascii="Axiforma" w:hAnsi="Axiforma"/>
          <w:b/>
          <w:bCs/>
          <w:color w:val="000000"/>
          <w:sz w:val="20"/>
          <w:szCs w:val="20"/>
          <w:shd w:val="clear" w:color="auto" w:fill="FFFFFF"/>
        </w:rPr>
        <w:t>zybkie i</w:t>
      </w:r>
      <w:r w:rsidR="009751CC" w:rsidRPr="000E30C3"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 </w:t>
      </w:r>
      <w:r w:rsidRPr="000E30C3">
        <w:rPr>
          <w:rFonts w:ascii="Axiforma" w:hAnsi="Axiforma"/>
          <w:b/>
          <w:bCs/>
          <w:color w:val="000000"/>
          <w:sz w:val="20"/>
          <w:szCs w:val="20"/>
          <w:shd w:val="clear" w:color="auto" w:fill="FFFFFF"/>
        </w:rPr>
        <w:t xml:space="preserve">niezawodne łącze </w:t>
      </w:r>
      <w:r w:rsidR="009751CC" w:rsidRPr="000E30C3">
        <w:rPr>
          <w:rFonts w:ascii="Axiforma" w:hAnsi="Axiforma"/>
          <w:b/>
          <w:bCs/>
          <w:sz w:val="20"/>
          <w:szCs w:val="20"/>
        </w:rPr>
        <w:t xml:space="preserve">umożliwia </w:t>
      </w:r>
      <w:r w:rsidR="008C4494" w:rsidRPr="000E30C3">
        <w:rPr>
          <w:rFonts w:ascii="Axiforma" w:hAnsi="Axiforma"/>
          <w:b/>
          <w:bCs/>
          <w:sz w:val="20"/>
          <w:szCs w:val="20"/>
        </w:rPr>
        <w:t xml:space="preserve">nie tylko </w:t>
      </w:r>
      <w:r w:rsidRPr="000E30C3">
        <w:rPr>
          <w:rFonts w:ascii="Axiforma" w:hAnsi="Axiforma"/>
          <w:b/>
          <w:bCs/>
          <w:sz w:val="20"/>
          <w:szCs w:val="20"/>
        </w:rPr>
        <w:t>wykonywani</w:t>
      </w:r>
      <w:r w:rsidR="00E60A09" w:rsidRPr="000E30C3">
        <w:rPr>
          <w:rFonts w:ascii="Axiforma" w:hAnsi="Axiforma"/>
          <w:b/>
          <w:bCs/>
          <w:sz w:val="20"/>
          <w:szCs w:val="20"/>
        </w:rPr>
        <w:t>e</w:t>
      </w:r>
      <w:r w:rsidRPr="000E30C3">
        <w:rPr>
          <w:rFonts w:ascii="Axiforma" w:hAnsi="Axiforma"/>
          <w:b/>
          <w:bCs/>
          <w:sz w:val="20"/>
          <w:szCs w:val="20"/>
        </w:rPr>
        <w:t xml:space="preserve"> pracy zdalnej, edukację, s</w:t>
      </w:r>
      <w:r w:rsidR="00E60A09" w:rsidRPr="000E30C3">
        <w:rPr>
          <w:rFonts w:ascii="Axiforma" w:hAnsi="Axiforma"/>
          <w:b/>
          <w:bCs/>
          <w:sz w:val="20"/>
          <w:szCs w:val="20"/>
        </w:rPr>
        <w:t>prawne</w:t>
      </w:r>
      <w:r w:rsidRPr="000E30C3">
        <w:rPr>
          <w:rFonts w:ascii="Axiforma" w:hAnsi="Axiforma"/>
          <w:b/>
          <w:bCs/>
          <w:sz w:val="20"/>
          <w:szCs w:val="20"/>
        </w:rPr>
        <w:t xml:space="preserve"> załatwianie spraw urzędowych, robieni</w:t>
      </w:r>
      <w:r w:rsidR="009751CC" w:rsidRPr="000E30C3">
        <w:rPr>
          <w:rFonts w:ascii="Axiforma" w:hAnsi="Axiforma"/>
          <w:b/>
          <w:bCs/>
          <w:sz w:val="20"/>
          <w:szCs w:val="20"/>
        </w:rPr>
        <w:t>e</w:t>
      </w:r>
      <w:r w:rsidRPr="000E30C3">
        <w:rPr>
          <w:rFonts w:ascii="Axiforma" w:hAnsi="Axiforma"/>
          <w:b/>
          <w:bCs/>
          <w:sz w:val="20"/>
          <w:szCs w:val="20"/>
        </w:rPr>
        <w:t xml:space="preserve"> zakupów</w:t>
      </w:r>
      <w:r w:rsidR="00E60A09" w:rsidRPr="000E30C3">
        <w:rPr>
          <w:rFonts w:ascii="Axiforma" w:hAnsi="Axiforma"/>
          <w:b/>
          <w:bCs/>
          <w:sz w:val="20"/>
          <w:szCs w:val="20"/>
        </w:rPr>
        <w:t xml:space="preserve"> online</w:t>
      </w:r>
      <w:r w:rsidRPr="000E30C3">
        <w:rPr>
          <w:rFonts w:ascii="Axiforma" w:hAnsi="Axiforma"/>
          <w:b/>
          <w:bCs/>
          <w:sz w:val="20"/>
          <w:szCs w:val="20"/>
        </w:rPr>
        <w:t xml:space="preserve">, </w:t>
      </w:r>
      <w:r w:rsidR="009751CC" w:rsidRPr="000E30C3">
        <w:rPr>
          <w:rFonts w:ascii="Axiforma" w:hAnsi="Axiforma"/>
          <w:b/>
          <w:bCs/>
          <w:sz w:val="20"/>
          <w:szCs w:val="20"/>
        </w:rPr>
        <w:t xml:space="preserve">komunikację </w:t>
      </w:r>
      <w:r w:rsidR="005378B7" w:rsidRPr="000E30C3">
        <w:rPr>
          <w:rFonts w:ascii="Axiforma" w:hAnsi="Axiforma"/>
          <w:b/>
          <w:bCs/>
          <w:sz w:val="20"/>
          <w:szCs w:val="20"/>
        </w:rPr>
        <w:t>czy</w:t>
      </w:r>
      <w:r w:rsidR="009751CC" w:rsidRPr="000E30C3">
        <w:rPr>
          <w:rFonts w:ascii="Axiforma" w:hAnsi="Axiforma"/>
          <w:b/>
          <w:bCs/>
          <w:sz w:val="20"/>
          <w:szCs w:val="20"/>
        </w:rPr>
        <w:t xml:space="preserve"> bycie</w:t>
      </w:r>
      <w:r w:rsidRPr="000E30C3">
        <w:rPr>
          <w:rFonts w:ascii="Axiforma" w:hAnsi="Axiforma"/>
          <w:b/>
          <w:bCs/>
          <w:sz w:val="20"/>
          <w:szCs w:val="20"/>
        </w:rPr>
        <w:t xml:space="preserve"> w</w:t>
      </w:r>
      <w:r w:rsidR="00E60A09" w:rsidRPr="000E30C3">
        <w:rPr>
          <w:rFonts w:ascii="Calibri" w:hAnsi="Calibri" w:cs="Calibri"/>
          <w:b/>
          <w:bCs/>
          <w:sz w:val="20"/>
          <w:szCs w:val="20"/>
        </w:rPr>
        <w:t> </w:t>
      </w:r>
      <w:r w:rsidRPr="000E30C3">
        <w:rPr>
          <w:rFonts w:ascii="Axiforma" w:hAnsi="Axiforma"/>
          <w:b/>
          <w:bCs/>
          <w:sz w:val="20"/>
          <w:szCs w:val="20"/>
        </w:rPr>
        <w:t>kontakcie z</w:t>
      </w:r>
      <w:r w:rsidR="009751CC" w:rsidRPr="000E30C3">
        <w:rPr>
          <w:rFonts w:ascii="Calibri" w:hAnsi="Calibri" w:cs="Calibri"/>
          <w:b/>
          <w:bCs/>
          <w:sz w:val="20"/>
          <w:szCs w:val="20"/>
        </w:rPr>
        <w:t> </w:t>
      </w:r>
      <w:r w:rsidRPr="000E30C3">
        <w:rPr>
          <w:rFonts w:ascii="Axiforma" w:hAnsi="Axiforma"/>
          <w:b/>
          <w:bCs/>
          <w:sz w:val="20"/>
          <w:szCs w:val="20"/>
        </w:rPr>
        <w:t xml:space="preserve">bliskimi. </w:t>
      </w:r>
      <w:r w:rsidR="009751CC" w:rsidRPr="000E30C3">
        <w:rPr>
          <w:rFonts w:ascii="Axiforma" w:hAnsi="Axiforma"/>
          <w:b/>
          <w:bCs/>
          <w:sz w:val="20"/>
          <w:szCs w:val="20"/>
        </w:rPr>
        <w:t>Internet</w:t>
      </w:r>
      <w:r w:rsidR="008C4494" w:rsidRPr="000E30C3">
        <w:rPr>
          <w:rFonts w:ascii="Axiforma" w:hAnsi="Axiforma"/>
          <w:b/>
          <w:bCs/>
          <w:sz w:val="20"/>
          <w:szCs w:val="20"/>
        </w:rPr>
        <w:t xml:space="preserve"> szerokopasmowy to</w:t>
      </w:r>
      <w:r w:rsidRPr="000E30C3">
        <w:rPr>
          <w:rFonts w:ascii="Axiforma" w:hAnsi="Axiforma"/>
          <w:b/>
          <w:bCs/>
          <w:sz w:val="20"/>
          <w:szCs w:val="20"/>
        </w:rPr>
        <w:t xml:space="preserve"> także stały dostęp do zabawy i rozrywki. </w:t>
      </w:r>
    </w:p>
    <w:p w:rsidR="000C6D3F" w:rsidRPr="00536FB5" w:rsidRDefault="000C6D3F" w:rsidP="000C6D3F">
      <w:pPr>
        <w:pStyle w:val="Bezodstpw"/>
        <w:spacing w:line="276" w:lineRule="auto"/>
        <w:jc w:val="both"/>
        <w:rPr>
          <w:rFonts w:ascii="Axiforma Light" w:hAnsi="Axiforma Light"/>
          <w:b/>
          <w:bCs/>
        </w:rPr>
      </w:pPr>
    </w:p>
    <w:p w:rsidR="008C4494" w:rsidRDefault="004A169B" w:rsidP="004A169B">
      <w:pPr>
        <w:pStyle w:val="Standard"/>
        <w:spacing w:line="276" w:lineRule="auto"/>
        <w:jc w:val="both"/>
        <w:rPr>
          <w:rStyle w:val="normaltextrun"/>
          <w:rFonts w:ascii="Axiforma Light" w:hAnsi="Axiforma Light" w:cs="Segoe UI"/>
          <w:sz w:val="20"/>
          <w:szCs w:val="20"/>
        </w:rPr>
      </w:pPr>
      <w:r w:rsidRPr="004A169B">
        <w:rPr>
          <w:rStyle w:val="normaltextrun"/>
          <w:rFonts w:ascii="Axiforma Light" w:hAnsi="Axiforma Light" w:cs="Segoe UI"/>
          <w:sz w:val="20"/>
          <w:szCs w:val="20"/>
        </w:rPr>
        <w:t>W ostatnim czasie</w:t>
      </w:r>
      <w:r>
        <w:rPr>
          <w:rStyle w:val="normaltextrun"/>
          <w:rFonts w:ascii="Axiforma Light" w:hAnsi="Axiforma Light" w:cs="Segoe UI"/>
          <w:sz w:val="20"/>
          <w:szCs w:val="20"/>
        </w:rPr>
        <w:t xml:space="preserve"> wiele osób przekonało</w:t>
      </w:r>
      <w:r w:rsidRPr="004A169B">
        <w:rPr>
          <w:rStyle w:val="normaltextrun"/>
          <w:rFonts w:ascii="Axiforma Light" w:hAnsi="Axiforma Light" w:cs="Segoe UI"/>
          <w:sz w:val="20"/>
          <w:szCs w:val="20"/>
        </w:rPr>
        <w:t xml:space="preserve"> się, jak ważny jest dostęp do szerokopasmowego Internetu. </w:t>
      </w:r>
      <w:r>
        <w:rPr>
          <w:rStyle w:val="normaltextrun"/>
          <w:rFonts w:ascii="Axiforma Light" w:hAnsi="Axiforma Light" w:cs="Segoe UI"/>
          <w:sz w:val="20"/>
          <w:szCs w:val="20"/>
        </w:rPr>
        <w:t xml:space="preserve">Niestety w </w:t>
      </w:r>
      <w:r w:rsidRPr="004A169B">
        <w:rPr>
          <w:rStyle w:val="normaltextrun"/>
          <w:rFonts w:ascii="Axiforma Light" w:hAnsi="Axiforma Light" w:cs="Segoe UI"/>
          <w:sz w:val="20"/>
          <w:szCs w:val="20"/>
        </w:rPr>
        <w:t xml:space="preserve">wielu miejscach w naszym kraju mieszkańcy nadal nie 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 xml:space="preserve">mogą korzystać z nowoczesnych </w:t>
      </w:r>
      <w:r w:rsidRPr="004A169B">
        <w:rPr>
          <w:rStyle w:val="normaltextrun"/>
          <w:rFonts w:ascii="Axiforma Light" w:hAnsi="Axiforma Light" w:cs="Segoe UI"/>
          <w:sz w:val="20"/>
          <w:szCs w:val="20"/>
        </w:rPr>
        <w:t>usług cyfrowych.</w:t>
      </w:r>
      <w:r>
        <w:rPr>
          <w:rStyle w:val="normaltextrun"/>
          <w:rFonts w:ascii="Axiforma Light" w:hAnsi="Axiforma Light" w:cs="Segoe UI"/>
          <w:sz w:val="20"/>
          <w:szCs w:val="20"/>
        </w:rPr>
        <w:t xml:space="preserve"> Sytuacja ta ulegnie 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 xml:space="preserve">jednak </w:t>
      </w:r>
      <w:r>
        <w:rPr>
          <w:rStyle w:val="normaltextrun"/>
          <w:rFonts w:ascii="Axiforma Light" w:hAnsi="Axiforma Light" w:cs="Segoe UI"/>
          <w:sz w:val="20"/>
          <w:szCs w:val="20"/>
        </w:rPr>
        <w:t>niebawem zmianie i m</w:t>
      </w:r>
      <w:r w:rsidRPr="004A169B">
        <w:rPr>
          <w:rStyle w:val="normaltextrun"/>
          <w:rFonts w:ascii="Axiforma Light" w:hAnsi="Axiforma Light" w:cs="Segoe UI"/>
          <w:sz w:val="20"/>
          <w:szCs w:val="20"/>
        </w:rPr>
        <w:t xml:space="preserve">ożliwość korzystania z </w:t>
      </w:r>
      <w:r>
        <w:rPr>
          <w:rStyle w:val="normaltextrun"/>
          <w:rFonts w:ascii="Axiforma Light" w:hAnsi="Axiforma Light" w:cs="Segoe UI"/>
          <w:sz w:val="20"/>
          <w:szCs w:val="20"/>
        </w:rPr>
        <w:t>usług światłowodowych</w:t>
      </w:r>
      <w:r w:rsidRPr="004A169B">
        <w:rPr>
          <w:rStyle w:val="normaltextrun"/>
          <w:rFonts w:ascii="Axiforma Light" w:hAnsi="Axiforma Light" w:cs="Segoe UI"/>
          <w:sz w:val="20"/>
          <w:szCs w:val="20"/>
        </w:rPr>
        <w:t xml:space="preserve"> uzyskają mieszkańcy 7 województw</w:t>
      </w:r>
      <w:r>
        <w:rPr>
          <w:rStyle w:val="normaltextrun"/>
          <w:rFonts w:ascii="Axiforma Light" w:hAnsi="Axiforma Light" w:cs="Segoe UI"/>
          <w:sz w:val="20"/>
          <w:szCs w:val="20"/>
        </w:rPr>
        <w:t xml:space="preserve"> w całym kraju. </w:t>
      </w:r>
      <w:r w:rsidR="00811597" w:rsidRPr="00811597">
        <w:rPr>
          <w:rStyle w:val="normaltextrun"/>
          <w:rFonts w:ascii="Axiforma Light" w:hAnsi="Axiforma Light" w:cs="Segoe UI"/>
          <w:sz w:val="20"/>
          <w:szCs w:val="20"/>
        </w:rPr>
        <w:t>Trwa bowiem budowa sieci światłowodowej, współfinansowan</w:t>
      </w:r>
      <w:r w:rsidR="00811597">
        <w:rPr>
          <w:rStyle w:val="normaltextrun"/>
          <w:rFonts w:ascii="Axiforma Light" w:hAnsi="Axiforma Light" w:cs="Segoe UI"/>
          <w:sz w:val="20"/>
          <w:szCs w:val="20"/>
        </w:rPr>
        <w:t>a</w:t>
      </w:r>
      <w:r w:rsidR="00811597" w:rsidRPr="00811597">
        <w:rPr>
          <w:rStyle w:val="normaltextrun"/>
          <w:rFonts w:ascii="Axiforma Light" w:hAnsi="Axiforma Light" w:cs="Segoe UI"/>
          <w:sz w:val="20"/>
          <w:szCs w:val="20"/>
        </w:rPr>
        <w:t xml:space="preserve"> z Programu Operacyjnego Polska Cyfrowa (POPC), w ramach działania 1.1. dotyczącego wyeliminowania terytorialnych różnic w możliwości dostępu do szerokopasmowego Internetu o wysokich przepustowościach.</w:t>
      </w:r>
    </w:p>
    <w:p w:rsidR="004A169B" w:rsidRPr="00401D49" w:rsidRDefault="008C4494" w:rsidP="004A169B">
      <w:pPr>
        <w:pStyle w:val="Standard"/>
        <w:spacing w:line="276" w:lineRule="auto"/>
        <w:jc w:val="both"/>
        <w:rPr>
          <w:rStyle w:val="normaltextrun"/>
          <w:rFonts w:ascii="Axiforma" w:hAnsi="Axiforma" w:cs="Segoe UI"/>
          <w:b/>
          <w:bCs/>
          <w:sz w:val="20"/>
          <w:szCs w:val="20"/>
        </w:rPr>
      </w:pPr>
      <w:r w:rsidRPr="00401D49">
        <w:rPr>
          <w:rStyle w:val="normaltextrun"/>
          <w:rFonts w:ascii="Axiforma" w:hAnsi="Axiforma" w:cs="Segoe UI"/>
          <w:b/>
          <w:bCs/>
          <w:sz w:val="20"/>
          <w:szCs w:val="20"/>
        </w:rPr>
        <w:t>Sieć otwartych możliwości</w:t>
      </w:r>
      <w:r w:rsidR="004A169B" w:rsidRPr="00401D49">
        <w:rPr>
          <w:rStyle w:val="normaltextrun"/>
          <w:rFonts w:ascii="Axiforma" w:hAnsi="Axiforma" w:cs="Segoe UI"/>
          <w:b/>
          <w:bCs/>
          <w:sz w:val="20"/>
          <w:szCs w:val="20"/>
        </w:rPr>
        <w:t xml:space="preserve"> </w:t>
      </w:r>
    </w:p>
    <w:p w:rsidR="004A169B" w:rsidRDefault="004A169B" w:rsidP="008C4494">
      <w:pPr>
        <w:pStyle w:val="Standard"/>
        <w:spacing w:line="276" w:lineRule="auto"/>
        <w:jc w:val="both"/>
        <w:rPr>
          <w:rStyle w:val="normaltextrun"/>
          <w:rFonts w:ascii="Axiforma Light" w:hAnsi="Axiforma Light" w:cs="Segoe UI"/>
          <w:sz w:val="20"/>
          <w:szCs w:val="20"/>
        </w:rPr>
      </w:pPr>
      <w:r>
        <w:rPr>
          <w:rStyle w:val="normaltextrun"/>
          <w:rFonts w:ascii="Axiforma Light" w:hAnsi="Axiforma Light" w:cs="Segoe UI"/>
          <w:sz w:val="20"/>
          <w:szCs w:val="20"/>
        </w:rPr>
        <w:t>Dzięki temu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 xml:space="preserve"> projektowi mieszkańcy</w:t>
      </w:r>
      <w:r w:rsidRPr="004A169B">
        <w:rPr>
          <w:rStyle w:val="normaltextrun"/>
          <w:rFonts w:ascii="Axiforma Light" w:hAnsi="Axiforma Light" w:cs="Segoe UI"/>
          <w:sz w:val="20"/>
          <w:szCs w:val="20"/>
        </w:rPr>
        <w:t xml:space="preserve"> ponad pół miliona gospodarstw domowych 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>uzyskają dostęp do szybkiego i niezawodnego Internetu światłowodowego. Inwestycja ta obejmie t</w:t>
      </w:r>
      <w:r w:rsidR="003A165F">
        <w:rPr>
          <w:rStyle w:val="normaltextrun"/>
          <w:rFonts w:ascii="Axiforma Light" w:hAnsi="Axiforma Light" w:cs="Segoe UI"/>
          <w:sz w:val="20"/>
          <w:szCs w:val="20"/>
        </w:rPr>
        <w:t>eż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 xml:space="preserve"> </w:t>
      </w:r>
      <w:r w:rsidR="003A165F">
        <w:rPr>
          <w:rStyle w:val="normaltextrun"/>
          <w:rFonts w:ascii="Axiforma Light" w:hAnsi="Axiforma Light" w:cs="Segoe UI"/>
          <w:sz w:val="20"/>
          <w:szCs w:val="20"/>
        </w:rPr>
        <w:t>prawie</w:t>
      </w:r>
      <w:r w:rsidRPr="004A169B">
        <w:rPr>
          <w:rStyle w:val="normaltextrun"/>
          <w:rFonts w:ascii="Axiforma Light" w:hAnsi="Axiforma Light" w:cs="Segoe UI"/>
          <w:sz w:val="20"/>
          <w:szCs w:val="20"/>
        </w:rPr>
        <w:t xml:space="preserve"> 2 tysiące jednostek oświatowych. 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>Co więcej, wybudowana infrastruktura będzie miała charakter otwarty</w:t>
      </w:r>
      <w:r w:rsidR="008941CE">
        <w:rPr>
          <w:rStyle w:val="normaltextrun"/>
          <w:rFonts w:ascii="Axiforma Light" w:hAnsi="Axiforma Light" w:cs="Segoe UI"/>
          <w:sz w:val="20"/>
          <w:szCs w:val="20"/>
        </w:rPr>
        <w:t>, a</w:t>
      </w:r>
      <w:r w:rsidR="00311FE1">
        <w:rPr>
          <w:rStyle w:val="normaltextrun"/>
          <w:rFonts w:ascii="Calibri" w:hAnsi="Calibri" w:cs="Calibri"/>
          <w:sz w:val="20"/>
          <w:szCs w:val="20"/>
        </w:rPr>
        <w:t> </w:t>
      </w:r>
      <w:r w:rsidR="008941CE">
        <w:rPr>
          <w:rStyle w:val="normaltextrun"/>
          <w:rFonts w:ascii="Axiforma Light" w:hAnsi="Axiforma Light" w:cs="Segoe UI"/>
          <w:sz w:val="20"/>
          <w:szCs w:val="20"/>
        </w:rPr>
        <w:t xml:space="preserve">dzięki marce Fiberhost, która będzie udostępniała ją 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>zarówno lokaln</w:t>
      </w:r>
      <w:r w:rsidR="008941CE">
        <w:rPr>
          <w:rStyle w:val="normaltextrun"/>
          <w:rFonts w:ascii="Axiforma Light" w:hAnsi="Axiforma Light" w:cs="Segoe UI"/>
          <w:sz w:val="20"/>
          <w:szCs w:val="20"/>
        </w:rPr>
        <w:t>ym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>, jak i ogólnopols</w:t>
      </w:r>
      <w:r w:rsidR="008941CE">
        <w:rPr>
          <w:rStyle w:val="normaltextrun"/>
          <w:rFonts w:ascii="Axiforma Light" w:hAnsi="Axiforma Light" w:cs="Segoe UI"/>
          <w:sz w:val="20"/>
          <w:szCs w:val="20"/>
        </w:rPr>
        <w:t>kim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 xml:space="preserve"> dostawc</w:t>
      </w:r>
      <w:r w:rsidR="008941CE">
        <w:rPr>
          <w:rStyle w:val="normaltextrun"/>
          <w:rFonts w:ascii="Axiforma Light" w:hAnsi="Axiforma Light" w:cs="Segoe UI"/>
          <w:sz w:val="20"/>
          <w:szCs w:val="20"/>
        </w:rPr>
        <w:t>om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 xml:space="preserve"> usług telekomunikacyjnych</w:t>
      </w:r>
      <w:r w:rsidR="008941CE">
        <w:rPr>
          <w:rStyle w:val="normaltextrun"/>
          <w:rFonts w:ascii="Axiforma Light" w:hAnsi="Axiforma Light" w:cs="Segoe UI"/>
          <w:sz w:val="20"/>
          <w:szCs w:val="20"/>
        </w:rPr>
        <w:t xml:space="preserve">, 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 xml:space="preserve">mieszkańcy będą mogli </w:t>
      </w:r>
      <w:r w:rsidR="008941CE">
        <w:rPr>
          <w:rStyle w:val="normaltextrun"/>
          <w:rFonts w:ascii="Axiforma Light" w:hAnsi="Axiforma Light" w:cs="Segoe UI"/>
          <w:sz w:val="20"/>
          <w:szCs w:val="20"/>
        </w:rPr>
        <w:t>korzystać</w:t>
      </w:r>
      <w:r w:rsidR="008C4494">
        <w:rPr>
          <w:rStyle w:val="normaltextrun"/>
          <w:rFonts w:ascii="Axiforma Light" w:hAnsi="Axiforma Light" w:cs="Segoe UI"/>
          <w:sz w:val="20"/>
          <w:szCs w:val="20"/>
        </w:rPr>
        <w:t xml:space="preserve"> z szerokiej oferty </w:t>
      </w:r>
      <w:r w:rsidR="008C4494" w:rsidRPr="008C4494">
        <w:rPr>
          <w:rStyle w:val="normaltextrun"/>
          <w:rFonts w:ascii="Axiforma Light" w:hAnsi="Axiforma Light" w:cs="Segoe UI"/>
          <w:sz w:val="20"/>
          <w:szCs w:val="20"/>
        </w:rPr>
        <w:t>usług światłowodowych takich jak Internet czy telewizja cyfrowa.</w:t>
      </w:r>
      <w:r w:rsidR="008941CE">
        <w:rPr>
          <w:rStyle w:val="normaltextrun"/>
          <w:rFonts w:ascii="Axiforma Light" w:hAnsi="Axiforma Light" w:cs="Segoe UI"/>
          <w:sz w:val="20"/>
          <w:szCs w:val="20"/>
        </w:rPr>
        <w:t xml:space="preserve"> Otwarta sieć światłowodowa Fiberhost to większy wybór i większe możliwości.</w:t>
      </w:r>
    </w:p>
    <w:p w:rsidR="00055A42" w:rsidRPr="005378B7" w:rsidRDefault="00055A42" w:rsidP="000C6D3F">
      <w:pPr>
        <w:pStyle w:val="Standard"/>
        <w:spacing w:line="276" w:lineRule="auto"/>
        <w:jc w:val="both"/>
        <w:rPr>
          <w:rStyle w:val="normaltextrun"/>
          <w:rFonts w:ascii="Axiforma" w:hAnsi="Axiforma" w:cs="Segoe UI"/>
          <w:b/>
          <w:bCs/>
          <w:sz w:val="20"/>
          <w:szCs w:val="20"/>
        </w:rPr>
      </w:pPr>
      <w:r w:rsidRPr="005378B7">
        <w:rPr>
          <w:rStyle w:val="normaltextrun"/>
          <w:rFonts w:ascii="Axiforma" w:hAnsi="Axiforma" w:cs="Segoe UI"/>
          <w:b/>
          <w:bCs/>
          <w:sz w:val="20"/>
          <w:szCs w:val="20"/>
        </w:rPr>
        <w:t>Najnowocześniejsza technologia na wyciągnięcie ręki</w:t>
      </w:r>
    </w:p>
    <w:p w:rsidR="000C6D3F" w:rsidRPr="003F4C8F" w:rsidRDefault="008C4494" w:rsidP="003F4C8F">
      <w:pPr>
        <w:pStyle w:val="Standard"/>
        <w:spacing w:line="276" w:lineRule="auto"/>
        <w:jc w:val="both"/>
        <w:rPr>
          <w:rStyle w:val="normaltextrun"/>
          <w:rFonts w:ascii="Axiforma" w:hAnsi="Axiforma" w:cs="Segoe UI"/>
          <w:b/>
          <w:bCs/>
          <w:sz w:val="20"/>
          <w:szCs w:val="20"/>
        </w:rPr>
      </w:pPr>
      <w:r>
        <w:rPr>
          <w:rStyle w:val="normaltextrun"/>
          <w:rFonts w:ascii="Axiforma Light" w:hAnsi="Axiforma Light"/>
          <w:sz w:val="20"/>
          <w:szCs w:val="20"/>
        </w:rPr>
        <w:t>P</w:t>
      </w:r>
      <w:r w:rsidR="00055A42">
        <w:rPr>
          <w:rStyle w:val="normaltextrun"/>
          <w:rFonts w:ascii="Axiforma Light" w:hAnsi="Axiforma Light"/>
          <w:sz w:val="20"/>
          <w:szCs w:val="20"/>
        </w:rPr>
        <w:t>rojekt</w:t>
      </w:r>
      <w:r w:rsidR="003A165F">
        <w:rPr>
          <w:rStyle w:val="normaltextrun"/>
          <w:rFonts w:ascii="Axiforma Light" w:hAnsi="Axiforma Light"/>
          <w:sz w:val="20"/>
          <w:szCs w:val="20"/>
        </w:rPr>
        <w:t xml:space="preserve"> budowy sieci światłowodowej</w:t>
      </w:r>
      <w:r w:rsidR="00055A42">
        <w:rPr>
          <w:rStyle w:val="normaltextrun"/>
          <w:rFonts w:ascii="Axiforma Light" w:hAnsi="Axiforma Light"/>
          <w:sz w:val="20"/>
          <w:szCs w:val="20"/>
        </w:rPr>
        <w:t xml:space="preserve"> obejm</w:t>
      </w:r>
      <w:r w:rsidR="003A165F">
        <w:rPr>
          <w:rStyle w:val="normaltextrun"/>
          <w:rFonts w:ascii="Axiforma Light" w:hAnsi="Axiforma Light"/>
          <w:sz w:val="20"/>
          <w:szCs w:val="20"/>
        </w:rPr>
        <w:t>ie</w:t>
      </w:r>
      <w:r w:rsidR="00055A42">
        <w:rPr>
          <w:rStyle w:val="normaltextrun"/>
          <w:rFonts w:ascii="Axiforma Light" w:hAnsi="Axiforma Light"/>
          <w:sz w:val="20"/>
          <w:szCs w:val="20"/>
        </w:rPr>
        <w:t xml:space="preserve"> obszary, na których nigdy wcześniej nie było dostępu do Internetu szerokopasmowego. </w:t>
      </w:r>
      <w:r w:rsidR="003A165F">
        <w:rPr>
          <w:rStyle w:val="normaltextrun"/>
          <w:rFonts w:ascii="Axiforma Light" w:hAnsi="Axiforma Light"/>
          <w:sz w:val="20"/>
          <w:szCs w:val="20"/>
        </w:rPr>
        <w:t xml:space="preserve">Co ważne, sieć </w:t>
      </w:r>
      <w:r w:rsidR="000152F3" w:rsidRPr="00536FB5">
        <w:rPr>
          <w:rStyle w:val="normaltextrun"/>
          <w:rFonts w:ascii="Axiforma Light" w:hAnsi="Axiforma Light"/>
          <w:sz w:val="20"/>
          <w:szCs w:val="20"/>
        </w:rPr>
        <w:t>budowana jest w najnowocześniejszej technologii</w:t>
      </w:r>
      <w:r w:rsidR="000152F3" w:rsidRPr="00536FB5">
        <w:rPr>
          <w:rStyle w:val="normaltextrun"/>
          <w:rFonts w:ascii="Calibri" w:hAnsi="Calibri" w:cs="Calibri"/>
          <w:sz w:val="20"/>
          <w:szCs w:val="20"/>
        </w:rPr>
        <w:t> </w:t>
      </w:r>
      <w:r w:rsidR="000152F3" w:rsidRPr="00536FB5">
        <w:rPr>
          <w:rStyle w:val="spellingerror"/>
          <w:rFonts w:ascii="Axiforma Light" w:hAnsi="Axiforma Light" w:cs="Segoe UI"/>
          <w:sz w:val="20"/>
          <w:szCs w:val="20"/>
        </w:rPr>
        <w:t>Fiber</w:t>
      </w:r>
      <w:r w:rsidR="000152F3" w:rsidRPr="00536FB5">
        <w:rPr>
          <w:rStyle w:val="normaltextrun"/>
          <w:rFonts w:ascii="Axiforma Light" w:hAnsi="Axiforma Light"/>
          <w:sz w:val="20"/>
          <w:szCs w:val="20"/>
        </w:rPr>
        <w:t xml:space="preserve">-To-The-Home (światłowód do domu), która opiera się w 100% na kablach światłowodowych doprowadzanych bezpośrednio do domu lub mieszkania. </w:t>
      </w:r>
      <w:r w:rsidR="00055A42">
        <w:rPr>
          <w:rStyle w:val="normaltextrun"/>
          <w:rFonts w:ascii="Axiforma Light" w:hAnsi="Axiforma Light"/>
          <w:sz w:val="20"/>
          <w:szCs w:val="20"/>
        </w:rPr>
        <w:t xml:space="preserve"> Mieszkańcy tych obszarów uzyskają więc dostęp do nowoczesnych i niezawodnych usług cyfrowych, których jakoś</w:t>
      </w:r>
      <w:r w:rsidR="00401D49">
        <w:rPr>
          <w:rStyle w:val="normaltextrun"/>
          <w:rFonts w:ascii="Axiforma Light" w:hAnsi="Axiforma Light"/>
          <w:sz w:val="20"/>
          <w:szCs w:val="20"/>
        </w:rPr>
        <w:t>ć</w:t>
      </w:r>
      <w:r w:rsidR="00055A42">
        <w:rPr>
          <w:rStyle w:val="normaltextrun"/>
          <w:rFonts w:ascii="Axiforma Light" w:hAnsi="Axiforma Light"/>
          <w:sz w:val="20"/>
          <w:szCs w:val="20"/>
        </w:rPr>
        <w:t xml:space="preserve"> </w:t>
      </w:r>
      <w:r w:rsidR="00055A42" w:rsidRPr="003F4C8F">
        <w:rPr>
          <w:rStyle w:val="normaltextrun"/>
          <w:rFonts w:ascii="Axiforma Light" w:hAnsi="Axiforma Light"/>
          <w:sz w:val="20"/>
          <w:szCs w:val="20"/>
        </w:rPr>
        <w:t>nie jest zależna od</w:t>
      </w:r>
      <w:r w:rsidR="000C6D3F" w:rsidRPr="003F4C8F">
        <w:rPr>
          <w:rStyle w:val="normaltextrun"/>
          <w:rFonts w:ascii="Axiforma Light" w:hAnsi="Axiforma Light" w:cs="Segoe UI"/>
          <w:sz w:val="20"/>
          <w:szCs w:val="20"/>
        </w:rPr>
        <w:t xml:space="preserve"> </w:t>
      </w:r>
      <w:r w:rsidR="00055A42" w:rsidRPr="003F4C8F">
        <w:rPr>
          <w:rStyle w:val="normaltextrun"/>
          <w:rFonts w:ascii="Axiforma Light" w:hAnsi="Axiforma Light" w:cs="Segoe UI"/>
          <w:sz w:val="20"/>
          <w:szCs w:val="20"/>
        </w:rPr>
        <w:t>warunków atmosferycznych. Bez względu na pogodę, będą</w:t>
      </w:r>
      <w:r w:rsidR="000C6D3F" w:rsidRPr="003F4C8F">
        <w:rPr>
          <w:rStyle w:val="normaltextrun"/>
          <w:rFonts w:ascii="Axiforma Light" w:hAnsi="Axiforma Light" w:cs="Segoe UI"/>
          <w:sz w:val="20"/>
          <w:szCs w:val="20"/>
        </w:rPr>
        <w:t xml:space="preserve"> w stałym kontakcie </w:t>
      </w:r>
      <w:r w:rsidR="00054636" w:rsidRPr="003F4C8F">
        <w:rPr>
          <w:rStyle w:val="normaltextrun"/>
          <w:rFonts w:ascii="Axiforma Light" w:hAnsi="Axiforma Light" w:cs="Segoe UI"/>
          <w:sz w:val="20"/>
          <w:szCs w:val="20"/>
        </w:rPr>
        <w:t>z</w:t>
      </w:r>
      <w:r w:rsidR="00055A42" w:rsidRPr="003F4C8F">
        <w:rPr>
          <w:rStyle w:val="normaltextrun"/>
          <w:rFonts w:ascii="Calibri" w:hAnsi="Calibri" w:cs="Calibri"/>
          <w:sz w:val="20"/>
          <w:szCs w:val="20"/>
        </w:rPr>
        <w:t> </w:t>
      </w:r>
      <w:r w:rsidR="00054636" w:rsidRPr="003F4C8F">
        <w:rPr>
          <w:rStyle w:val="normaltextrun"/>
          <w:rFonts w:ascii="Axiforma Light" w:hAnsi="Axiforma Light" w:cs="Segoe UI"/>
          <w:sz w:val="20"/>
          <w:szCs w:val="20"/>
        </w:rPr>
        <w:t>innymi,</w:t>
      </w:r>
      <w:r w:rsidR="000C6D3F" w:rsidRPr="003F4C8F">
        <w:rPr>
          <w:rStyle w:val="normaltextrun"/>
          <w:rFonts w:ascii="Axiforma Light" w:hAnsi="Axiforma Light" w:cs="Segoe UI"/>
          <w:sz w:val="20"/>
          <w:szCs w:val="20"/>
        </w:rPr>
        <w:t xml:space="preserve"> a wszystkie sprawy zarówno te zawodowe</w:t>
      </w:r>
      <w:r w:rsidR="009911EB" w:rsidRPr="003F4C8F">
        <w:rPr>
          <w:rStyle w:val="normaltextrun"/>
          <w:rFonts w:ascii="Axiforma Light" w:hAnsi="Axiforma Light" w:cs="Segoe UI"/>
          <w:sz w:val="20"/>
          <w:szCs w:val="20"/>
        </w:rPr>
        <w:t>,</w:t>
      </w:r>
      <w:r w:rsidR="000C6D3F" w:rsidRPr="003F4C8F">
        <w:rPr>
          <w:rStyle w:val="normaltextrun"/>
          <w:rFonts w:ascii="Axiforma Light" w:hAnsi="Axiforma Light" w:cs="Segoe UI"/>
          <w:sz w:val="20"/>
          <w:szCs w:val="20"/>
        </w:rPr>
        <w:t xml:space="preserve"> jak i prywatne zrealizuj</w:t>
      </w:r>
      <w:r w:rsidR="00055A42" w:rsidRPr="003F4C8F">
        <w:rPr>
          <w:rStyle w:val="normaltextrun"/>
          <w:rFonts w:ascii="Axiforma Light" w:hAnsi="Axiforma Light" w:cs="Segoe UI"/>
          <w:sz w:val="20"/>
          <w:szCs w:val="20"/>
        </w:rPr>
        <w:t>ą</w:t>
      </w:r>
      <w:r w:rsidR="000C6D3F" w:rsidRPr="003F4C8F">
        <w:rPr>
          <w:rStyle w:val="normaltextrun"/>
          <w:rFonts w:ascii="Axiforma Light" w:hAnsi="Axiforma Light" w:cs="Segoe UI"/>
          <w:sz w:val="20"/>
          <w:szCs w:val="20"/>
        </w:rPr>
        <w:t xml:space="preserve"> online</w:t>
      </w:r>
      <w:r w:rsidR="002516E1" w:rsidRPr="003F4C8F">
        <w:rPr>
          <w:rStyle w:val="normaltextrun"/>
          <w:rFonts w:ascii="Axiforma Light" w:hAnsi="Axiforma Light" w:cs="Segoe UI"/>
          <w:sz w:val="20"/>
          <w:szCs w:val="20"/>
        </w:rPr>
        <w:t>,</w:t>
      </w:r>
      <w:r w:rsidR="000C6D3F" w:rsidRPr="003F4C8F">
        <w:rPr>
          <w:rStyle w:val="normaltextrun"/>
          <w:rFonts w:ascii="Axiforma Light" w:hAnsi="Axiforma Light" w:cs="Segoe UI"/>
          <w:sz w:val="20"/>
          <w:szCs w:val="20"/>
        </w:rPr>
        <w:t xml:space="preserve"> szybko i sprawnie</w:t>
      </w:r>
      <w:r w:rsidR="002516E1" w:rsidRPr="003F4C8F">
        <w:rPr>
          <w:rStyle w:val="normaltextrun"/>
          <w:rFonts w:ascii="Axiforma Light" w:hAnsi="Axiforma Light" w:cs="Segoe UI"/>
          <w:sz w:val="20"/>
          <w:szCs w:val="20"/>
        </w:rPr>
        <w:t>.</w:t>
      </w:r>
    </w:p>
    <w:p w:rsidR="00401D49" w:rsidRPr="005378B7" w:rsidRDefault="00401D49" w:rsidP="000C6D3F">
      <w:pPr>
        <w:pStyle w:val="Standard"/>
        <w:spacing w:line="276" w:lineRule="auto"/>
        <w:jc w:val="both"/>
        <w:rPr>
          <w:rStyle w:val="normaltextrun"/>
          <w:rFonts w:ascii="Axiforma" w:hAnsi="Axiforma" w:cs="Segoe UI"/>
          <w:b/>
          <w:bCs/>
          <w:sz w:val="20"/>
          <w:szCs w:val="20"/>
        </w:rPr>
      </w:pPr>
      <w:r w:rsidRPr="005378B7">
        <w:rPr>
          <w:rStyle w:val="normaltextrun"/>
          <w:rFonts w:ascii="Axiforma" w:hAnsi="Axiforma" w:cs="Segoe UI"/>
          <w:b/>
          <w:bCs/>
          <w:sz w:val="20"/>
          <w:szCs w:val="20"/>
        </w:rPr>
        <w:t>Pomóż zmienić swoją okolicę</w:t>
      </w:r>
    </w:p>
    <w:p w:rsidR="003E1E55" w:rsidRDefault="00EF7DCB" w:rsidP="002516E1">
      <w:pPr>
        <w:pStyle w:val="Standard"/>
        <w:spacing w:line="276" w:lineRule="auto"/>
        <w:jc w:val="both"/>
        <w:rPr>
          <w:rStyle w:val="normaltextrun"/>
          <w:rFonts w:ascii="Axiforma Light" w:hAnsi="Axiforma Light" w:cs="Segoe UI"/>
          <w:sz w:val="20"/>
          <w:szCs w:val="20"/>
        </w:rPr>
      </w:pPr>
      <w:r>
        <w:rPr>
          <w:rStyle w:val="normaltextrun"/>
          <w:rFonts w:ascii="Axiforma Light" w:hAnsi="Axiforma Light" w:cs="Segoe UI"/>
          <w:sz w:val="20"/>
          <w:szCs w:val="20"/>
        </w:rPr>
        <w:t xml:space="preserve">Za realizację projektu na </w:t>
      </w:r>
      <w:r w:rsidR="00401D49" w:rsidRPr="004A169B">
        <w:rPr>
          <w:rStyle w:val="normaltextrun"/>
          <w:rFonts w:ascii="Axiforma Light" w:hAnsi="Axiforma Light" w:cs="Segoe UI"/>
          <w:sz w:val="20"/>
          <w:szCs w:val="20"/>
        </w:rPr>
        <w:t>20 obszarach</w:t>
      </w:r>
      <w:r w:rsidR="00401D49">
        <w:rPr>
          <w:rStyle w:val="normaltextrun"/>
          <w:rFonts w:ascii="Axiforma Light" w:hAnsi="Axiforma Light" w:cs="Segoe UI"/>
          <w:sz w:val="20"/>
          <w:szCs w:val="20"/>
        </w:rPr>
        <w:t xml:space="preserve"> objętych działaniami w ramach Programu Operacyjnego Polska Cyfrowa</w:t>
      </w:r>
      <w:r w:rsidR="00401D49" w:rsidRPr="004A169B">
        <w:rPr>
          <w:rStyle w:val="normaltextrun"/>
          <w:rFonts w:ascii="Axiforma Light" w:hAnsi="Axiforma Light" w:cs="Segoe UI"/>
          <w:sz w:val="20"/>
          <w:szCs w:val="20"/>
        </w:rPr>
        <w:t xml:space="preserve"> </w:t>
      </w:r>
      <w:r>
        <w:rPr>
          <w:rStyle w:val="normaltextrun"/>
          <w:rFonts w:ascii="Axiforma Light" w:hAnsi="Axiforma Light" w:cs="Segoe UI"/>
          <w:sz w:val="20"/>
          <w:szCs w:val="20"/>
        </w:rPr>
        <w:t xml:space="preserve">odpowiadają </w:t>
      </w:r>
      <w:r w:rsidR="00401D49" w:rsidRPr="004A169B">
        <w:rPr>
          <w:rStyle w:val="normaltextrun"/>
          <w:rFonts w:ascii="Axiforma Light" w:hAnsi="Axiforma Light" w:cs="Segoe UI"/>
          <w:sz w:val="20"/>
          <w:szCs w:val="20"/>
        </w:rPr>
        <w:t>spółki FIBEE</w:t>
      </w:r>
      <w:r w:rsidR="00E41500">
        <w:rPr>
          <w:rStyle w:val="normaltextrun"/>
          <w:rFonts w:ascii="Axiforma Light" w:hAnsi="Axiforma Light" w:cs="Segoe UI"/>
          <w:sz w:val="20"/>
          <w:szCs w:val="20"/>
        </w:rPr>
        <w:t xml:space="preserve"> I </w:t>
      </w:r>
      <w:r w:rsidR="00CE1947">
        <w:rPr>
          <w:rStyle w:val="normaltextrun"/>
          <w:rFonts w:ascii="Axiforma Light" w:hAnsi="Axiforma Light" w:cs="Segoe UI"/>
          <w:sz w:val="20"/>
          <w:szCs w:val="20"/>
        </w:rPr>
        <w:t>oraz</w:t>
      </w:r>
      <w:r w:rsidR="00E41500">
        <w:rPr>
          <w:rStyle w:val="normaltextrun"/>
          <w:rFonts w:ascii="Axiforma Light" w:hAnsi="Axiforma Light" w:cs="Segoe UI"/>
          <w:sz w:val="20"/>
          <w:szCs w:val="20"/>
        </w:rPr>
        <w:t xml:space="preserve"> FIBEE IV</w:t>
      </w:r>
      <w:r w:rsidR="00401D49">
        <w:rPr>
          <w:rStyle w:val="normaltextrun"/>
          <w:rFonts w:ascii="Axiforma Light" w:hAnsi="Axiforma Light" w:cs="Segoe UI"/>
          <w:sz w:val="20"/>
          <w:szCs w:val="20"/>
        </w:rPr>
        <w:t>.</w:t>
      </w:r>
      <w:r w:rsidR="005378B7">
        <w:rPr>
          <w:rStyle w:val="normaltextrun"/>
          <w:rFonts w:ascii="Axiforma Light" w:hAnsi="Axiforma Light" w:cs="Segoe UI"/>
          <w:sz w:val="20"/>
          <w:szCs w:val="20"/>
        </w:rPr>
        <w:t xml:space="preserve"> B</w:t>
      </w:r>
      <w:r w:rsidR="00401D49">
        <w:rPr>
          <w:rStyle w:val="normaltextrun"/>
          <w:rFonts w:ascii="Axiforma Light" w:hAnsi="Axiforma Light" w:cs="Segoe UI"/>
          <w:sz w:val="20"/>
          <w:szCs w:val="20"/>
        </w:rPr>
        <w:t>ędą</w:t>
      </w:r>
      <w:r w:rsidR="005378B7">
        <w:rPr>
          <w:rStyle w:val="normaltextrun"/>
          <w:rFonts w:ascii="Axiforma Light" w:hAnsi="Axiforma Light" w:cs="Segoe UI"/>
          <w:sz w:val="20"/>
          <w:szCs w:val="20"/>
        </w:rPr>
        <w:t xml:space="preserve"> one</w:t>
      </w:r>
      <w:r w:rsidR="00401D49">
        <w:rPr>
          <w:rStyle w:val="normaltextrun"/>
          <w:rFonts w:ascii="Axiforma Light" w:hAnsi="Axiforma Light" w:cs="Segoe UI"/>
          <w:sz w:val="20"/>
          <w:szCs w:val="20"/>
        </w:rPr>
        <w:t xml:space="preserve"> realizowały</w:t>
      </w:r>
      <w:r w:rsidR="005378B7">
        <w:rPr>
          <w:rStyle w:val="normaltextrun"/>
          <w:rFonts w:ascii="Axiforma Light" w:hAnsi="Axiforma Light" w:cs="Segoe UI"/>
          <w:sz w:val="20"/>
          <w:szCs w:val="20"/>
        </w:rPr>
        <w:t xml:space="preserve"> </w:t>
      </w:r>
      <w:r w:rsidR="00401D49">
        <w:rPr>
          <w:rStyle w:val="normaltextrun"/>
          <w:rFonts w:ascii="Axiforma Light" w:hAnsi="Axiforma Light" w:cs="Segoe UI"/>
          <w:sz w:val="20"/>
          <w:szCs w:val="20"/>
        </w:rPr>
        <w:t>działania w aż 7</w:t>
      </w:r>
      <w:r w:rsidR="003E1E55">
        <w:rPr>
          <w:rStyle w:val="normaltextrun"/>
          <w:rFonts w:ascii="Calibri" w:hAnsi="Calibri" w:cs="Calibri"/>
          <w:sz w:val="20"/>
          <w:szCs w:val="20"/>
        </w:rPr>
        <w:t> </w:t>
      </w:r>
      <w:r w:rsidR="00401D49">
        <w:rPr>
          <w:rStyle w:val="normaltextrun"/>
          <w:rFonts w:ascii="Axiforma Light" w:hAnsi="Axiforma Light" w:cs="Segoe UI"/>
          <w:sz w:val="20"/>
          <w:szCs w:val="20"/>
        </w:rPr>
        <w:t>województwach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 xml:space="preserve"> na terenie kraju</w:t>
      </w:r>
      <w:r w:rsidR="00401D49">
        <w:rPr>
          <w:rStyle w:val="normaltextrun"/>
          <w:rFonts w:ascii="Axiforma Light" w:hAnsi="Axiforma Light" w:cs="Segoe UI"/>
          <w:sz w:val="20"/>
          <w:szCs w:val="20"/>
        </w:rPr>
        <w:t xml:space="preserve">. </w:t>
      </w:r>
      <w:r w:rsidR="00BE2A85" w:rsidRPr="00536FB5">
        <w:rPr>
          <w:rStyle w:val="normaltextrun"/>
          <w:rFonts w:ascii="Axiforma Light" w:hAnsi="Axiforma Light" w:cs="Segoe UI"/>
          <w:sz w:val="20"/>
          <w:szCs w:val="20"/>
        </w:rPr>
        <w:t>Projekt budowy sieci światłowodowej zakończy się w 2021 roku. Do tego czasu, zasięgiem sieci szerokopasmowej systematycznie obejmowane będą kolejne gospodarstwa domowe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 xml:space="preserve"> w </w:t>
      </w:r>
      <w:r w:rsidR="003E1E55" w:rsidRPr="003E1E55">
        <w:rPr>
          <w:rStyle w:val="normaltextrun"/>
          <w:rFonts w:ascii="Axiforma Light" w:hAnsi="Axiforma Light" w:cs="Segoe UI"/>
          <w:sz w:val="20"/>
          <w:szCs w:val="20"/>
        </w:rPr>
        <w:t>województwach: dolnośląskim, kujawsko-pomorskim, lubelskim, łódzkim, mazowieckim</w:t>
      </w:r>
      <w:r>
        <w:rPr>
          <w:rStyle w:val="normaltextrun"/>
          <w:rFonts w:ascii="Axiforma Light" w:hAnsi="Axiforma Light" w:cs="Segoe UI"/>
          <w:sz w:val="20"/>
          <w:szCs w:val="20"/>
        </w:rPr>
        <w:t>,</w:t>
      </w:r>
      <w:r w:rsidR="003E1E55" w:rsidRPr="003E1E55">
        <w:rPr>
          <w:rStyle w:val="normaltextrun"/>
          <w:rFonts w:ascii="Axiforma Light" w:hAnsi="Axiforma Light" w:cs="Segoe UI"/>
          <w:sz w:val="20"/>
          <w:szCs w:val="20"/>
        </w:rPr>
        <w:t xml:space="preserve"> opolski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 xml:space="preserve">m oraz </w:t>
      </w:r>
      <w:r w:rsidR="003E1E55" w:rsidRPr="003E1E55">
        <w:rPr>
          <w:rStyle w:val="normaltextrun"/>
          <w:rFonts w:ascii="Axiforma Light" w:hAnsi="Axiforma Light" w:cs="Segoe UI"/>
          <w:sz w:val="20"/>
          <w:szCs w:val="20"/>
        </w:rPr>
        <w:t>śląskim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>.</w:t>
      </w:r>
    </w:p>
    <w:p w:rsidR="006D0B01" w:rsidRDefault="006D0B01" w:rsidP="002516E1">
      <w:pPr>
        <w:pStyle w:val="Standard"/>
        <w:spacing w:line="276" w:lineRule="auto"/>
        <w:jc w:val="both"/>
        <w:rPr>
          <w:rStyle w:val="normaltextrun"/>
          <w:rFonts w:ascii="Axiforma Light" w:hAnsi="Axiforma Light" w:cs="Segoe UI"/>
          <w:sz w:val="20"/>
          <w:szCs w:val="20"/>
        </w:rPr>
      </w:pPr>
    </w:p>
    <w:p w:rsidR="00536FB5" w:rsidRDefault="002516E1" w:rsidP="002516E1">
      <w:pPr>
        <w:pStyle w:val="Standard"/>
        <w:spacing w:line="276" w:lineRule="auto"/>
        <w:jc w:val="both"/>
        <w:rPr>
          <w:rStyle w:val="normaltextrun"/>
          <w:rFonts w:ascii="Axiforma Light" w:hAnsi="Axiforma Light" w:cs="Segoe UI"/>
          <w:sz w:val="20"/>
          <w:szCs w:val="20"/>
        </w:rPr>
      </w:pPr>
      <w:r w:rsidRPr="00536FB5">
        <w:rPr>
          <w:rStyle w:val="normaltextrun"/>
          <w:rFonts w:ascii="Axiforma Light" w:hAnsi="Axiforma Light" w:cs="Segoe UI"/>
          <w:sz w:val="20"/>
          <w:szCs w:val="20"/>
        </w:rPr>
        <w:t>Większość prac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 xml:space="preserve"> związanych z budową sieci światłowodowej</w:t>
      </w:r>
      <w:r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prowadzona </w:t>
      </w:r>
      <w:r w:rsidR="00BE2A85" w:rsidRPr="00536FB5">
        <w:rPr>
          <w:rStyle w:val="normaltextrun"/>
          <w:rFonts w:ascii="Axiforma Light" w:hAnsi="Axiforma Light" w:cs="Segoe UI"/>
          <w:sz w:val="20"/>
          <w:szCs w:val="20"/>
        </w:rPr>
        <w:t>będzie</w:t>
      </w:r>
      <w:r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na drogach publicznych. W niektórych przypadkach 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>w</w:t>
      </w:r>
      <w:r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ykonawca sieci światłowodowej </w:t>
      </w:r>
      <w:r w:rsidRPr="00536FB5">
        <w:rPr>
          <w:rStyle w:val="normaltextrun"/>
          <w:rFonts w:ascii="Axiforma Light" w:hAnsi="Axiforma Light" w:cs="Segoe UI"/>
          <w:sz w:val="20"/>
          <w:szCs w:val="20"/>
        </w:rPr>
        <w:lastRenderedPageBreak/>
        <w:t xml:space="preserve">zwróci się do mieszkańców - właścicieli posesji z prośbą o wyrażenie zgody na 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>poprowadzenie światłowodu</w:t>
      </w:r>
      <w:r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przez działkę lub podwieszenie 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>go</w:t>
      </w:r>
      <w:r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na słupie znajdującym się na </w:t>
      </w:r>
      <w:r w:rsidR="00BE2A85" w:rsidRPr="00536FB5">
        <w:rPr>
          <w:rStyle w:val="normaltextrun"/>
          <w:rFonts w:ascii="Axiforma Light" w:hAnsi="Axiforma Light" w:cs="Segoe UI"/>
          <w:sz w:val="20"/>
          <w:szCs w:val="20"/>
        </w:rPr>
        <w:t>ich</w:t>
      </w:r>
      <w:r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terenie.</w:t>
      </w:r>
      <w:r w:rsidR="000152F3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</w:t>
      </w:r>
      <w:r w:rsidR="00536FB5">
        <w:rPr>
          <w:rStyle w:val="normaltextrun"/>
          <w:rFonts w:ascii="Axiforma Light" w:hAnsi="Axiforma Light" w:cs="Segoe UI"/>
          <w:sz w:val="20"/>
          <w:szCs w:val="20"/>
        </w:rPr>
        <w:t xml:space="preserve">Udzielenie takiej zgody pomoże dotrzeć do </w:t>
      </w:r>
      <w:r w:rsidR="00901A63">
        <w:rPr>
          <w:rStyle w:val="normaltextrun"/>
          <w:rFonts w:ascii="Axiforma Light" w:hAnsi="Axiforma Light" w:cs="Segoe UI"/>
          <w:sz w:val="20"/>
          <w:szCs w:val="20"/>
        </w:rPr>
        <w:t>większ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>ej liczby</w:t>
      </w:r>
      <w:r w:rsidR="00901A63">
        <w:rPr>
          <w:rStyle w:val="normaltextrun"/>
          <w:rFonts w:ascii="Axiforma Light" w:hAnsi="Axiforma Light" w:cs="Segoe UI"/>
          <w:sz w:val="20"/>
          <w:szCs w:val="20"/>
        </w:rPr>
        <w:t xml:space="preserve"> </w:t>
      </w:r>
      <w:r w:rsidR="00536FB5">
        <w:rPr>
          <w:rStyle w:val="normaltextrun"/>
          <w:rFonts w:ascii="Axiforma Light" w:hAnsi="Axiforma Light" w:cs="Segoe UI"/>
          <w:sz w:val="20"/>
          <w:szCs w:val="20"/>
        </w:rPr>
        <w:t>gospodarstw domowych</w:t>
      </w:r>
      <w:r w:rsidR="00901A63">
        <w:rPr>
          <w:rStyle w:val="normaltextrun"/>
          <w:rFonts w:ascii="Axiforma Light" w:hAnsi="Axiforma Light" w:cs="Segoe UI"/>
          <w:sz w:val="20"/>
          <w:szCs w:val="20"/>
        </w:rPr>
        <w:t xml:space="preserve"> borykających się z trudnościami w dostępie do Internetu. </w:t>
      </w:r>
    </w:p>
    <w:p w:rsidR="00BE2A85" w:rsidRPr="00536FB5" w:rsidRDefault="00901A63" w:rsidP="002516E1">
      <w:pPr>
        <w:pStyle w:val="Standard"/>
        <w:spacing w:line="276" w:lineRule="auto"/>
        <w:jc w:val="both"/>
        <w:rPr>
          <w:rStyle w:val="normaltextrun"/>
          <w:rFonts w:ascii="Axiforma Light" w:hAnsi="Axiforma Light" w:cs="Segoe UI"/>
          <w:sz w:val="20"/>
          <w:szCs w:val="20"/>
        </w:rPr>
      </w:pPr>
      <w:r>
        <w:rPr>
          <w:rStyle w:val="normaltextrun"/>
          <w:rFonts w:ascii="Axiforma Light" w:hAnsi="Axiforma Light" w:cs="Segoe UI"/>
          <w:sz w:val="20"/>
          <w:szCs w:val="20"/>
        </w:rPr>
        <w:t>Dlatego spółki FIBEE proszą o w</w:t>
      </w:r>
      <w:r w:rsidR="00BE2A85" w:rsidRPr="00536FB5">
        <w:rPr>
          <w:rStyle w:val="normaltextrun"/>
          <w:rFonts w:ascii="Axiforma Light" w:hAnsi="Axiforma Light" w:cs="Segoe UI"/>
          <w:sz w:val="20"/>
          <w:szCs w:val="20"/>
        </w:rPr>
        <w:t>sparcie</w:t>
      </w:r>
      <w:r w:rsidR="002516E1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i przychylność </w:t>
      </w:r>
      <w:r>
        <w:rPr>
          <w:rStyle w:val="normaltextrun"/>
          <w:rFonts w:ascii="Axiforma Light" w:hAnsi="Axiforma Light" w:cs="Segoe UI"/>
          <w:sz w:val="20"/>
          <w:szCs w:val="20"/>
        </w:rPr>
        <w:t xml:space="preserve">zarówno </w:t>
      </w:r>
      <w:r w:rsidR="002516E1" w:rsidRPr="00536FB5">
        <w:rPr>
          <w:rStyle w:val="normaltextrun"/>
          <w:rFonts w:ascii="Axiforma Light" w:hAnsi="Axiforma Light" w:cs="Segoe UI"/>
          <w:sz w:val="20"/>
          <w:szCs w:val="20"/>
        </w:rPr>
        <w:t>mieszkańców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>,</w:t>
      </w:r>
      <w:r w:rsidR="002516E1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</w:t>
      </w:r>
      <w:r>
        <w:rPr>
          <w:rStyle w:val="normaltextrun"/>
          <w:rFonts w:ascii="Axiforma Light" w:hAnsi="Axiforma Light" w:cs="Segoe UI"/>
          <w:sz w:val="20"/>
          <w:szCs w:val="20"/>
        </w:rPr>
        <w:t xml:space="preserve">jak i władz gmin, na terenie których powstaje sieć szerokopasmowa. Współpraca </w:t>
      </w:r>
      <w:r w:rsidR="009911EB">
        <w:rPr>
          <w:rStyle w:val="normaltextrun"/>
          <w:rFonts w:ascii="Axiforma Light" w:hAnsi="Axiforma Light" w:cs="Segoe UI"/>
          <w:sz w:val="20"/>
          <w:szCs w:val="20"/>
        </w:rPr>
        <w:t xml:space="preserve">ta </w:t>
      </w:r>
      <w:r w:rsidR="002516E1" w:rsidRPr="00536FB5">
        <w:rPr>
          <w:rStyle w:val="normaltextrun"/>
          <w:rFonts w:ascii="Axiforma Light" w:hAnsi="Axiforma Light" w:cs="Segoe UI"/>
          <w:sz w:val="20"/>
          <w:szCs w:val="20"/>
        </w:rPr>
        <w:t>jest elementem nie</w:t>
      </w:r>
      <w:r w:rsidR="00BE2A85" w:rsidRPr="00536FB5">
        <w:rPr>
          <w:rStyle w:val="normaltextrun"/>
          <w:rFonts w:ascii="Axiforma Light" w:hAnsi="Axiforma Light" w:cs="Segoe UI"/>
          <w:sz w:val="20"/>
          <w:szCs w:val="20"/>
        </w:rPr>
        <w:t>zwykle istotnym</w:t>
      </w:r>
      <w:r w:rsidR="002516E1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do </w:t>
      </w:r>
      <w:r w:rsidR="00BE2A85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prawidłowej realizacji </w:t>
      </w:r>
      <w:r>
        <w:rPr>
          <w:rStyle w:val="normaltextrun"/>
          <w:rFonts w:ascii="Axiforma Light" w:hAnsi="Axiforma Light" w:cs="Segoe UI"/>
          <w:sz w:val="20"/>
          <w:szCs w:val="20"/>
        </w:rPr>
        <w:t>inwestycji o tak znacznym oddziaływaniu społecznym.</w:t>
      </w:r>
      <w:r w:rsidR="00BE2A85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</w:t>
      </w:r>
    </w:p>
    <w:p w:rsidR="00AC1788" w:rsidRPr="00536FB5" w:rsidRDefault="00336102" w:rsidP="00536FB5">
      <w:pPr>
        <w:pStyle w:val="Standard"/>
        <w:spacing w:line="276" w:lineRule="auto"/>
        <w:jc w:val="both"/>
        <w:rPr>
          <w:rFonts w:ascii="Axiforma Light" w:hAnsi="Axiforma Light"/>
          <w:sz w:val="20"/>
          <w:szCs w:val="20"/>
        </w:rPr>
      </w:pPr>
      <w:r w:rsidRPr="00536FB5">
        <w:rPr>
          <w:rStyle w:val="normaltextrun"/>
          <w:rFonts w:ascii="Axiforma Light" w:hAnsi="Axiforma Light" w:cs="Segoe UI"/>
          <w:sz w:val="20"/>
          <w:szCs w:val="20"/>
        </w:rPr>
        <w:t>Więcej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 xml:space="preserve"> informacji</w:t>
      </w:r>
      <w:r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o projekcie 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 xml:space="preserve">odnaleźć </w:t>
      </w:r>
      <w:r w:rsidRPr="00536FB5">
        <w:rPr>
          <w:rStyle w:val="normaltextrun"/>
          <w:rFonts w:ascii="Axiforma Light" w:hAnsi="Axiforma Light" w:cs="Segoe UI"/>
          <w:sz w:val="20"/>
          <w:szCs w:val="20"/>
        </w:rPr>
        <w:t>można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 xml:space="preserve"> na </w:t>
      </w:r>
      <w:r w:rsidRPr="00536FB5">
        <w:rPr>
          <w:rStyle w:val="normaltextrun"/>
          <w:rFonts w:ascii="Axiforma Light" w:hAnsi="Axiforma Light" w:cs="Segoe UI"/>
          <w:sz w:val="20"/>
          <w:szCs w:val="20"/>
        </w:rPr>
        <w:t>stron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>ie</w:t>
      </w:r>
      <w:r w:rsidRPr="00536FB5">
        <w:rPr>
          <w:rStyle w:val="normaltextrun"/>
          <w:rFonts w:ascii="Axiforma Light" w:hAnsi="Axiforma Light" w:cs="Segoe UI"/>
          <w:sz w:val="20"/>
          <w:szCs w:val="20"/>
        </w:rPr>
        <w:t>:</w:t>
      </w:r>
      <w:r w:rsidR="000C6D3F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</w:t>
      </w:r>
      <w:hyperlink r:id="rId10" w:history="1">
        <w:r w:rsidR="000C6D3F" w:rsidRPr="003F4C8F">
          <w:rPr>
            <w:rStyle w:val="Hipercze"/>
            <w:rFonts w:ascii="Axiforma Light" w:hAnsi="Axiforma Light" w:cs="Segoe UI"/>
            <w:sz w:val="20"/>
            <w:szCs w:val="20"/>
          </w:rPr>
          <w:t>fibee.pl</w:t>
        </w:r>
      </w:hyperlink>
      <w:r w:rsidR="003E1E55">
        <w:rPr>
          <w:rStyle w:val="normaltextrun"/>
          <w:rFonts w:ascii="Axiforma Light" w:hAnsi="Axiforma Light" w:cs="Segoe UI"/>
          <w:sz w:val="20"/>
          <w:szCs w:val="20"/>
        </w:rPr>
        <w:t xml:space="preserve">. Osoby zainteresowane dostępem do sieci światłowodowej, mogą </w:t>
      </w:r>
      <w:r w:rsidR="000C6D3F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sprawdzić czy 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>ich</w:t>
      </w:r>
      <w:r w:rsidR="000C6D3F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adres objęty zostanie projekte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>m</w:t>
      </w:r>
      <w:r w:rsidR="000C6D3F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na stron</w:t>
      </w:r>
      <w:r w:rsidR="003E1E55">
        <w:rPr>
          <w:rStyle w:val="normaltextrun"/>
          <w:rFonts w:ascii="Axiforma Light" w:hAnsi="Axiforma Light" w:cs="Segoe UI"/>
          <w:sz w:val="20"/>
          <w:szCs w:val="20"/>
        </w:rPr>
        <w:t>ie</w:t>
      </w:r>
      <w:r w:rsidR="003A165F">
        <w:rPr>
          <w:rStyle w:val="normaltextrun"/>
          <w:rFonts w:ascii="Axiforma Light" w:hAnsi="Axiforma Light" w:cs="Segoe UI"/>
          <w:sz w:val="20"/>
          <w:szCs w:val="20"/>
        </w:rPr>
        <w:t>:</w:t>
      </w:r>
      <w:r w:rsidR="000C6D3F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 </w:t>
      </w:r>
      <w:hyperlink r:id="rId11" w:history="1">
        <w:r w:rsidR="000C6D3F" w:rsidRPr="003F4C8F">
          <w:rPr>
            <w:rStyle w:val="Hipercze"/>
            <w:rFonts w:ascii="Axiforma Light" w:hAnsi="Axiforma Light" w:cs="Segoe UI"/>
            <w:sz w:val="20"/>
            <w:szCs w:val="20"/>
          </w:rPr>
          <w:t>getfibre.pl</w:t>
        </w:r>
      </w:hyperlink>
      <w:r w:rsidR="000C6D3F" w:rsidRPr="00536FB5">
        <w:rPr>
          <w:rStyle w:val="normaltextrun"/>
          <w:rFonts w:ascii="Axiforma Light" w:hAnsi="Axiforma Light" w:cs="Segoe UI"/>
          <w:sz w:val="20"/>
          <w:szCs w:val="20"/>
        </w:rPr>
        <w:t xml:space="preserve">. </w:t>
      </w:r>
    </w:p>
    <w:sectPr w:rsidR="00AC1788" w:rsidRPr="00536FB5" w:rsidSect="0099021F">
      <w:headerReference w:type="default" r:id="rId12"/>
      <w:footerReference w:type="default" r:id="rId13"/>
      <w:pgSz w:w="11906" w:h="16838"/>
      <w:pgMar w:top="766" w:right="1134" w:bottom="567" w:left="1134" w:header="51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066" w:rsidRDefault="003A5066">
      <w:r>
        <w:separator/>
      </w:r>
    </w:p>
  </w:endnote>
  <w:endnote w:type="continuationSeparator" w:id="0">
    <w:p w:rsidR="003A5066" w:rsidRDefault="003A5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xiforma Black">
    <w:altName w:val="Courier New"/>
    <w:panose1 w:val="00000000000000000000"/>
    <w:charset w:val="00"/>
    <w:family w:val="modern"/>
    <w:notTrueType/>
    <w:pitch w:val="variable"/>
    <w:sig w:usb0="00000001" w:usb1="0000201B" w:usb2="00000000" w:usb3="00000000" w:csb0="00000097" w:csb1="00000000"/>
  </w:font>
  <w:font w:name="Axiforma">
    <w:altName w:val="Courier New"/>
    <w:panose1 w:val="00000000000000000000"/>
    <w:charset w:val="00"/>
    <w:family w:val="modern"/>
    <w:notTrueType/>
    <w:pitch w:val="variable"/>
    <w:sig w:usb0="00000001" w:usb1="0000201B" w:usb2="00000000" w:usb3="00000000" w:csb0="00000097" w:csb1="00000000"/>
  </w:font>
  <w:font w:name="Axiforma Light">
    <w:altName w:val="Courier New"/>
    <w:panose1 w:val="00000000000000000000"/>
    <w:charset w:val="00"/>
    <w:family w:val="modern"/>
    <w:notTrueType/>
    <w:pitch w:val="variable"/>
    <w:sig w:usb0="00000001" w:usb1="0000201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284" w:type="dxa"/>
      <w:tblLayout w:type="fixed"/>
      <w:tblCellMar>
        <w:left w:w="10" w:type="dxa"/>
        <w:right w:w="10" w:type="dxa"/>
      </w:tblCellMar>
      <w:tblLook w:val="04A0"/>
    </w:tblPr>
    <w:tblGrid>
      <w:gridCol w:w="2552"/>
      <w:gridCol w:w="3402"/>
      <w:gridCol w:w="3855"/>
      <w:gridCol w:w="114"/>
    </w:tblGrid>
    <w:tr w:rsidR="00EF7DCB" w:rsidTr="00617143">
      <w:tc>
        <w:tcPr>
          <w:tcW w:w="255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Default="00EF7DCB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52284" cy="76315"/>
                <wp:effectExtent l="0" t="0" r="0" b="0"/>
                <wp:docPr id="2" name="Obraz 3" descr="C:\Users\acer\AppData\Local\Microsoft\Windows\INetCache\Content.Word\papier firmowy_skladowe-0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4" cy="7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Default="00EF7DCB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52284" cy="76315"/>
                <wp:effectExtent l="0" t="0" r="0" b="0"/>
                <wp:docPr id="3" name="Obraz 148" descr="C:\Users\acer\AppData\Local\Microsoft\Windows\INetCache\Content.Word\papier firmowy_skladowe-0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4" cy="7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:rsidR="00EF7DCB" w:rsidRDefault="00EF7DCB">
          <w:pPr>
            <w:pStyle w:val="Stopka"/>
            <w:jc w:val="both"/>
            <w:rPr>
              <w:rFonts w:cs="Arial"/>
              <w:b/>
              <w:color w:val="808080"/>
              <w:sz w:val="13"/>
              <w:szCs w:val="13"/>
            </w:rPr>
          </w:pPr>
        </w:p>
      </w:tc>
      <w:tc>
        <w:tcPr>
          <w:tcW w:w="3969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Default="00EF7DCB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152284" cy="76315"/>
                <wp:effectExtent l="0" t="0" r="0" b="0"/>
                <wp:docPr id="4" name="Obraz 147" descr="C:\Users\acer\AppData\Local\Microsoft\Windows\INetCache\Content.Word\papier firmowy_skladowe-0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4" cy="7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7DCB" w:rsidTr="00EE7D6A">
      <w:trPr>
        <w:gridAfter w:val="1"/>
        <w:wAfter w:w="114" w:type="dxa"/>
        <w:trHeight w:val="510"/>
      </w:trPr>
      <w:tc>
        <w:tcPr>
          <w:tcW w:w="255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Default="00EF7DCB" w:rsidP="00EE7D6A">
          <w:pPr>
            <w:pStyle w:val="Standard"/>
            <w:tabs>
              <w:tab w:val="center" w:pos="1168"/>
            </w:tabs>
            <w:spacing w:after="0" w:line="240" w:lineRule="auto"/>
          </w:pPr>
          <w:r>
            <w:rPr>
              <w:noProof/>
              <w:lang w:eastAsia="pl-PL"/>
            </w:rPr>
            <w:drawing>
              <wp:inline distT="0" distB="0" distL="0" distR="0">
                <wp:extent cx="1483360" cy="43370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340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Pr="00EE7D6A" w:rsidRDefault="00EF7DCB" w:rsidP="00617143">
          <w:pPr>
            <w:autoSpaceDE w:val="0"/>
            <w:adjustRightInd w:val="0"/>
            <w:rPr>
              <w:noProof/>
              <w:color w:val="808080" w:themeColor="background1" w:themeShade="80"/>
              <w:sz w:val="11"/>
              <w:szCs w:val="11"/>
              <w:lang w:eastAsia="pl-PL"/>
            </w:rPr>
          </w:pPr>
          <w:r w:rsidRPr="00EE7D6A">
            <w:rPr>
              <w:rFonts w:cs="Arial"/>
              <w:b/>
              <w:color w:val="808080" w:themeColor="background1" w:themeShade="80"/>
              <w:sz w:val="11"/>
              <w:szCs w:val="11"/>
            </w:rPr>
            <w:t>FIBEE I Sp. z o.o</w:t>
          </w: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.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Wysogotowo, ul. Wierzbowa 84</w:t>
          </w:r>
        </w:p>
        <w:p w:rsidR="00EF7DCB" w:rsidRPr="00EE7D6A" w:rsidRDefault="00EF7DCB" w:rsidP="00617143">
          <w:pPr>
            <w:pStyle w:val="Stopka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62-081 Przeźmierowo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 xml:space="preserve">KRS 0000725374 Sąd Rejonowy Poznań-Nowe </w:t>
          </w:r>
        </w:p>
        <w:p w:rsidR="00EF7DCB" w:rsidRPr="00EE7D6A" w:rsidRDefault="00EF7DCB" w:rsidP="00617143">
          <w:pPr>
            <w:pStyle w:val="Stopka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Miasto i Wilda, VIII Wydział Gospodarczy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NIP: 7811969402 | REGON: 369832134</w:t>
          </w:r>
        </w:p>
        <w:p w:rsidR="00EF7DCB" w:rsidRDefault="00EF7DCB" w:rsidP="00617143">
          <w:pPr>
            <w:pStyle w:val="Stopka"/>
            <w:rPr>
              <w:rFonts w:cs="Arial"/>
              <w:color w:val="808080"/>
              <w:sz w:val="13"/>
              <w:szCs w:val="13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Kapitał zakładowy: 5.000,00</w:t>
          </w:r>
          <w:r w:rsidRPr="00213F1E">
            <w:rPr>
              <w:rFonts w:cs="Arial"/>
              <w:color w:val="808080" w:themeColor="background1" w:themeShade="80"/>
              <w:sz w:val="13"/>
              <w:szCs w:val="13"/>
            </w:rPr>
            <w:t xml:space="preserve"> </w:t>
          </w: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zł</w:t>
          </w:r>
        </w:p>
      </w:tc>
      <w:tc>
        <w:tcPr>
          <w:tcW w:w="3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b/>
              <w:color w:val="808080" w:themeColor="background1" w:themeShade="80"/>
              <w:sz w:val="11"/>
              <w:szCs w:val="11"/>
            </w:rPr>
            <w:t>FIBEE IV Sp. z o.o.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Wysogotowo, ul. Wierzbowa 84</w:t>
          </w:r>
        </w:p>
        <w:p w:rsidR="00EF7DCB" w:rsidRPr="00EE7D6A" w:rsidRDefault="00EF7DCB" w:rsidP="00617143">
          <w:pPr>
            <w:pStyle w:val="Stopka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62-081 Przeźmierowo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 xml:space="preserve">KRS 0000725347 Sąd Rejonowy Poznań-Nowe 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 xml:space="preserve">Miasto i Wilda, VIII Wydział Gospodarczy </w:t>
          </w:r>
        </w:p>
        <w:p w:rsidR="00EF7DCB" w:rsidRPr="00EE7D6A" w:rsidRDefault="00EF7DCB" w:rsidP="00617143">
          <w:pPr>
            <w:autoSpaceDE w:val="0"/>
            <w:adjustRightInd w:val="0"/>
            <w:rPr>
              <w:rFonts w:cs="Arial"/>
              <w:color w:val="808080" w:themeColor="background1" w:themeShade="80"/>
              <w:sz w:val="11"/>
              <w:szCs w:val="11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NIP: 7811969276 | REGON: 369823810</w:t>
          </w:r>
        </w:p>
        <w:p w:rsidR="00EF7DCB" w:rsidRDefault="00EF7DCB" w:rsidP="00617143">
          <w:pPr>
            <w:pStyle w:val="Standard"/>
            <w:spacing w:after="0" w:line="240" w:lineRule="auto"/>
            <w:rPr>
              <w:rFonts w:cs="Arial"/>
              <w:color w:val="808080"/>
              <w:sz w:val="13"/>
              <w:szCs w:val="13"/>
            </w:rPr>
          </w:pPr>
          <w:r w:rsidRPr="00EE7D6A">
            <w:rPr>
              <w:rFonts w:cs="Arial"/>
              <w:color w:val="808080" w:themeColor="background1" w:themeShade="80"/>
              <w:sz w:val="11"/>
              <w:szCs w:val="11"/>
            </w:rPr>
            <w:t>Kapitał zakładowy: 6.000,00 zł</w:t>
          </w:r>
        </w:p>
      </w:tc>
    </w:tr>
  </w:tbl>
  <w:p w:rsidR="00EF7DCB" w:rsidRDefault="00EF7D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066" w:rsidRDefault="003A5066">
      <w:r>
        <w:rPr>
          <w:color w:val="000000"/>
        </w:rPr>
        <w:separator/>
      </w:r>
    </w:p>
  </w:footnote>
  <w:footnote w:type="continuationSeparator" w:id="0">
    <w:p w:rsidR="003A5066" w:rsidRDefault="003A5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DCB" w:rsidRDefault="00EF7D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119996" cy="695163"/>
          <wp:effectExtent l="0" t="0" r="0" b="0"/>
          <wp:wrapTopAndBottom/>
          <wp:docPr id="1" name="Obraz 2" descr="C:\Users\agata.markisz-kmita\AppData\Local\Microsoft\Windows\INetCache\Content.Outlook\1QJU53KW\Bez-nazwy-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6951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7CF9"/>
    <w:multiLevelType w:val="hybridMultilevel"/>
    <w:tmpl w:val="8918E5A0"/>
    <w:lvl w:ilvl="0" w:tplc="351A9A8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7B66EF"/>
    <w:multiLevelType w:val="hybridMultilevel"/>
    <w:tmpl w:val="C5EEC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3164A"/>
    <w:multiLevelType w:val="multilevel"/>
    <w:tmpl w:val="A886BCE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>
    <w:nsid w:val="7790204A"/>
    <w:multiLevelType w:val="hybridMultilevel"/>
    <w:tmpl w:val="1F94FBE2"/>
    <w:lvl w:ilvl="0" w:tplc="B032E7C4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LA0M7UwMjK1MDc2tTRQ0lEKTi0uzszPAykwNKgFALBcB68tAAAA"/>
  </w:docVars>
  <w:rsids>
    <w:rsidRoot w:val="007E0503"/>
    <w:rsid w:val="00013E05"/>
    <w:rsid w:val="000152F3"/>
    <w:rsid w:val="000457F4"/>
    <w:rsid w:val="00054636"/>
    <w:rsid w:val="00055652"/>
    <w:rsid w:val="00055A42"/>
    <w:rsid w:val="00082EDB"/>
    <w:rsid w:val="000862AD"/>
    <w:rsid w:val="000A0D73"/>
    <w:rsid w:val="000A3506"/>
    <w:rsid w:val="000C6D3F"/>
    <w:rsid w:val="000E30C3"/>
    <w:rsid w:val="000E56C0"/>
    <w:rsid w:val="000F132A"/>
    <w:rsid w:val="00131E22"/>
    <w:rsid w:val="001432F4"/>
    <w:rsid w:val="00146052"/>
    <w:rsid w:val="00170A62"/>
    <w:rsid w:val="00172B79"/>
    <w:rsid w:val="001766C4"/>
    <w:rsid w:val="00176D27"/>
    <w:rsid w:val="00187176"/>
    <w:rsid w:val="001A1A85"/>
    <w:rsid w:val="001A25CD"/>
    <w:rsid w:val="001E052D"/>
    <w:rsid w:val="001F3F90"/>
    <w:rsid w:val="002066C9"/>
    <w:rsid w:val="00232519"/>
    <w:rsid w:val="00234A9B"/>
    <w:rsid w:val="00235D49"/>
    <w:rsid w:val="002516E1"/>
    <w:rsid w:val="00253E07"/>
    <w:rsid w:val="00254AE6"/>
    <w:rsid w:val="00255F20"/>
    <w:rsid w:val="00282428"/>
    <w:rsid w:val="002E53DE"/>
    <w:rsid w:val="002F23E0"/>
    <w:rsid w:val="002F3EE7"/>
    <w:rsid w:val="00311FE1"/>
    <w:rsid w:val="003140E7"/>
    <w:rsid w:val="003215E6"/>
    <w:rsid w:val="003301BF"/>
    <w:rsid w:val="00336102"/>
    <w:rsid w:val="003473D8"/>
    <w:rsid w:val="003616F9"/>
    <w:rsid w:val="00373CDD"/>
    <w:rsid w:val="00395C7C"/>
    <w:rsid w:val="003A165F"/>
    <w:rsid w:val="003A5066"/>
    <w:rsid w:val="003E1E55"/>
    <w:rsid w:val="003F26D5"/>
    <w:rsid w:val="003F4C8F"/>
    <w:rsid w:val="00401D49"/>
    <w:rsid w:val="0041089E"/>
    <w:rsid w:val="00422980"/>
    <w:rsid w:val="004A169B"/>
    <w:rsid w:val="004C5E9A"/>
    <w:rsid w:val="004E0043"/>
    <w:rsid w:val="005045E5"/>
    <w:rsid w:val="00536FB5"/>
    <w:rsid w:val="005378B7"/>
    <w:rsid w:val="0056529D"/>
    <w:rsid w:val="0056770A"/>
    <w:rsid w:val="0059144C"/>
    <w:rsid w:val="0059718F"/>
    <w:rsid w:val="005A07B5"/>
    <w:rsid w:val="00602F84"/>
    <w:rsid w:val="00617143"/>
    <w:rsid w:val="00636700"/>
    <w:rsid w:val="0063734C"/>
    <w:rsid w:val="00667292"/>
    <w:rsid w:val="006B3D81"/>
    <w:rsid w:val="006D0B01"/>
    <w:rsid w:val="00734B1B"/>
    <w:rsid w:val="00786BE9"/>
    <w:rsid w:val="007A3A85"/>
    <w:rsid w:val="007A4EAB"/>
    <w:rsid w:val="007A4F72"/>
    <w:rsid w:val="007A7C29"/>
    <w:rsid w:val="007C0CDB"/>
    <w:rsid w:val="007D0368"/>
    <w:rsid w:val="007E0503"/>
    <w:rsid w:val="00811597"/>
    <w:rsid w:val="008327C1"/>
    <w:rsid w:val="00843C10"/>
    <w:rsid w:val="00867B24"/>
    <w:rsid w:val="00880EBE"/>
    <w:rsid w:val="00892724"/>
    <w:rsid w:val="008941CE"/>
    <w:rsid w:val="008953C1"/>
    <w:rsid w:val="008A13BA"/>
    <w:rsid w:val="008B2551"/>
    <w:rsid w:val="008C4494"/>
    <w:rsid w:val="008C5CF5"/>
    <w:rsid w:val="008F4447"/>
    <w:rsid w:val="008F78BC"/>
    <w:rsid w:val="00901A63"/>
    <w:rsid w:val="00912E0D"/>
    <w:rsid w:val="009221F4"/>
    <w:rsid w:val="00932678"/>
    <w:rsid w:val="00935264"/>
    <w:rsid w:val="00947790"/>
    <w:rsid w:val="009751CC"/>
    <w:rsid w:val="0098751A"/>
    <w:rsid w:val="0099021F"/>
    <w:rsid w:val="009911EB"/>
    <w:rsid w:val="009915C8"/>
    <w:rsid w:val="009A1644"/>
    <w:rsid w:val="009B489E"/>
    <w:rsid w:val="009E435E"/>
    <w:rsid w:val="009F0473"/>
    <w:rsid w:val="00A1115E"/>
    <w:rsid w:val="00A24238"/>
    <w:rsid w:val="00A32766"/>
    <w:rsid w:val="00A6090E"/>
    <w:rsid w:val="00AC1788"/>
    <w:rsid w:val="00AD4CA7"/>
    <w:rsid w:val="00AE532D"/>
    <w:rsid w:val="00AF7018"/>
    <w:rsid w:val="00B24ABE"/>
    <w:rsid w:val="00B37B39"/>
    <w:rsid w:val="00B571F8"/>
    <w:rsid w:val="00B61A2C"/>
    <w:rsid w:val="00B66606"/>
    <w:rsid w:val="00BD288F"/>
    <w:rsid w:val="00BE2A85"/>
    <w:rsid w:val="00BE6CE6"/>
    <w:rsid w:val="00C46DB2"/>
    <w:rsid w:val="00C60BA4"/>
    <w:rsid w:val="00C7458A"/>
    <w:rsid w:val="00CA3D4A"/>
    <w:rsid w:val="00CE1947"/>
    <w:rsid w:val="00CE1DF4"/>
    <w:rsid w:val="00D17D25"/>
    <w:rsid w:val="00DE5FEA"/>
    <w:rsid w:val="00E41500"/>
    <w:rsid w:val="00E47489"/>
    <w:rsid w:val="00E60A09"/>
    <w:rsid w:val="00E62328"/>
    <w:rsid w:val="00E7595A"/>
    <w:rsid w:val="00E80BF2"/>
    <w:rsid w:val="00E81FDD"/>
    <w:rsid w:val="00EB2E4C"/>
    <w:rsid w:val="00EC5759"/>
    <w:rsid w:val="00EE2BBA"/>
    <w:rsid w:val="00EE7D6A"/>
    <w:rsid w:val="00EF7DCB"/>
    <w:rsid w:val="00F1343E"/>
    <w:rsid w:val="00F35E78"/>
    <w:rsid w:val="00F46CFB"/>
    <w:rsid w:val="00F4758E"/>
    <w:rsid w:val="00F62599"/>
    <w:rsid w:val="00F86609"/>
    <w:rsid w:val="00FA4974"/>
    <w:rsid w:val="00FD146C"/>
    <w:rsid w:val="00FD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88F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1432F4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D288F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rsid w:val="00BD288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D288F"/>
    <w:pPr>
      <w:spacing w:after="140" w:line="288" w:lineRule="auto"/>
    </w:pPr>
  </w:style>
  <w:style w:type="paragraph" w:styleId="Lista">
    <w:name w:val="List"/>
    <w:basedOn w:val="Textbody"/>
    <w:rsid w:val="00BD288F"/>
    <w:rPr>
      <w:rFonts w:cs="Lucida Sans"/>
      <w:sz w:val="24"/>
    </w:rPr>
  </w:style>
  <w:style w:type="paragraph" w:styleId="Legenda">
    <w:name w:val="caption"/>
    <w:basedOn w:val="Standard"/>
    <w:rsid w:val="00BD288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BD288F"/>
    <w:pPr>
      <w:suppressLineNumbers/>
    </w:pPr>
    <w:rPr>
      <w:rFonts w:cs="Lucida Sans"/>
      <w:sz w:val="24"/>
    </w:rPr>
  </w:style>
  <w:style w:type="paragraph" w:styleId="Nagwek">
    <w:name w:val="header"/>
    <w:basedOn w:val="Standard"/>
    <w:uiPriority w:val="99"/>
    <w:rsid w:val="00BD288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rsid w:val="00BD288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BD288F"/>
    <w:pPr>
      <w:suppressLineNumbers/>
    </w:pPr>
  </w:style>
  <w:style w:type="character" w:customStyle="1" w:styleId="NagwekZnak">
    <w:name w:val="Nagłówek Znak"/>
    <w:basedOn w:val="Domylnaczcionkaakapitu"/>
    <w:uiPriority w:val="99"/>
    <w:rsid w:val="00BD288F"/>
  </w:style>
  <w:style w:type="character" w:customStyle="1" w:styleId="StopkaZnak">
    <w:name w:val="Stopka Znak"/>
    <w:basedOn w:val="Domylnaczcionkaakapitu"/>
    <w:uiPriority w:val="99"/>
    <w:rsid w:val="00BD288F"/>
  </w:style>
  <w:style w:type="character" w:customStyle="1" w:styleId="fontstyle12">
    <w:name w:val="fontstyle12"/>
    <w:basedOn w:val="Domylnaczcionkaakapitu"/>
    <w:rsid w:val="00BD288F"/>
  </w:style>
  <w:style w:type="paragraph" w:styleId="Tekstdymka">
    <w:name w:val="Balloon Text"/>
    <w:basedOn w:val="Normalny"/>
    <w:rsid w:val="00BD28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BD288F"/>
    <w:rPr>
      <w:rFonts w:ascii="Segoe UI" w:hAnsi="Segoe UI" w:cs="Segoe UI"/>
      <w:sz w:val="18"/>
      <w:szCs w:val="18"/>
    </w:rPr>
  </w:style>
  <w:style w:type="numbering" w:customStyle="1" w:styleId="Bezlisty1">
    <w:name w:val="Bez listy1"/>
    <w:basedOn w:val="Bezlisty"/>
    <w:rsid w:val="00BD288F"/>
    <w:pPr>
      <w:numPr>
        <w:numId w:val="1"/>
      </w:numPr>
    </w:pPr>
  </w:style>
  <w:style w:type="table" w:styleId="Tabela-Siatka">
    <w:name w:val="Table Grid"/>
    <w:basedOn w:val="Standardowy"/>
    <w:uiPriority w:val="39"/>
    <w:rsid w:val="00565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34B1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4B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E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E22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E22"/>
    <w:rPr>
      <w:rFonts w:asciiTheme="minorHAnsi" w:eastAsia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599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Tahom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599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D146C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character" w:customStyle="1" w:styleId="normaltextrun">
    <w:name w:val="normaltextrun"/>
    <w:basedOn w:val="Domylnaczcionkaakapitu"/>
    <w:rsid w:val="00FD146C"/>
  </w:style>
  <w:style w:type="paragraph" w:styleId="Bezodstpw">
    <w:name w:val="No Spacing"/>
    <w:uiPriority w:val="1"/>
    <w:qFormat/>
    <w:rsid w:val="000C6D3F"/>
    <w:pPr>
      <w:suppressAutoHyphens/>
    </w:pPr>
  </w:style>
  <w:style w:type="character" w:customStyle="1" w:styleId="spellingerror">
    <w:name w:val="spellingerror"/>
    <w:basedOn w:val="Domylnaczcionkaakapitu"/>
    <w:rsid w:val="000152F3"/>
  </w:style>
  <w:style w:type="character" w:customStyle="1" w:styleId="Nagwek2Znak">
    <w:name w:val="Nagłówek 2 Znak"/>
    <w:basedOn w:val="Domylnaczcionkaakapitu"/>
    <w:link w:val="Nagwek2"/>
    <w:uiPriority w:val="9"/>
    <w:rsid w:val="001432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F4C8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etfibre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fibe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7FF9A49AF4FE4CA5CCF2E594A08EE5" ma:contentTypeVersion="10" ma:contentTypeDescription="Utwórz nowy dokument." ma:contentTypeScope="" ma:versionID="325a37cd14442165f15f525087ddc96b">
  <xsd:schema xmlns:xsd="http://www.w3.org/2001/XMLSchema" xmlns:xs="http://www.w3.org/2001/XMLSchema" xmlns:p="http://schemas.microsoft.com/office/2006/metadata/properties" xmlns:ns3="4038ec00-08ed-4200-81d2-50b60dc7a51e" xmlns:ns4="b9c29ccb-0077-42ea-b398-f547ef8dbf02" targetNamespace="http://schemas.microsoft.com/office/2006/metadata/properties" ma:root="true" ma:fieldsID="bc18423cdf0122f7eb659bc1eea20a9c" ns3:_="" ns4:_="">
    <xsd:import namespace="4038ec00-08ed-4200-81d2-50b60dc7a51e"/>
    <xsd:import namespace="b9c29ccb-0077-42ea-b398-f547ef8db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8ec00-08ed-4200-81d2-50b60dc7a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9ccb-0077-42ea-b398-f547ef8db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1106D-EFA4-43E3-A297-5C0FB1225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8ec00-08ed-4200-81d2-50b60dc7a51e"/>
    <ds:schemaRef ds:uri="b9c29ccb-0077-42ea-b398-f547ef8db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2DA64-7797-4EE4-94A1-4006EC3EC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92C51-387E-4007-A58F-81993149C8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Śmiglewska</dc:creator>
  <cp:lastModifiedBy>Eugeniusz Krzysiak</cp:lastModifiedBy>
  <cp:revision>2</cp:revision>
  <cp:lastPrinted>2020-05-22T11:17:00Z</cp:lastPrinted>
  <dcterms:created xsi:type="dcterms:W3CDTF">2020-08-14T13:28:00Z</dcterms:created>
  <dcterms:modified xsi:type="dcterms:W3CDTF">2020-08-14T13:28:00Z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ntentTypeId">
    <vt:lpwstr>0x010100D17FF9A49AF4FE4CA5CCF2E594A08EE5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